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B" w:rsidRDefault="00FF5A0B" w:rsidP="00FF5A0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>04. Број: 06-2/</w:t>
      </w:r>
      <w:r w:rsidR="00E7331E">
        <w:t>38</w:t>
      </w:r>
      <w:bookmarkStart w:id="0" w:name="_GoBack"/>
      <w:bookmarkEnd w:id="0"/>
      <w:r>
        <w:rPr>
          <w:lang w:val="sr-Cyrl-RS"/>
        </w:rPr>
        <w:t>-17</w:t>
      </w:r>
    </w:p>
    <w:p w:rsidR="00FF5A0B" w:rsidRDefault="00A70F2E" w:rsidP="00FF5A0B">
      <w:pPr>
        <w:rPr>
          <w:lang w:val="sr-Cyrl-RS"/>
        </w:rPr>
      </w:pPr>
      <w:r>
        <w:t>9</w:t>
      </w:r>
      <w:r w:rsidR="00FF5A0B">
        <w:rPr>
          <w:lang w:val="sr-Cyrl-RS"/>
        </w:rPr>
        <w:t xml:space="preserve">. </w:t>
      </w:r>
      <w:proofErr w:type="gramStart"/>
      <w:r w:rsidR="00FF5A0B">
        <w:rPr>
          <w:lang w:val="sr-Cyrl-RS"/>
        </w:rPr>
        <w:t>март</w:t>
      </w:r>
      <w:proofErr w:type="gramEnd"/>
      <w:r w:rsidR="00FF5A0B">
        <w:rPr>
          <w:lang w:val="sr-Cyrl-RS"/>
        </w:rPr>
        <w:t xml:space="preserve"> 2018. године</w:t>
      </w: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>Б е о г р а д</w:t>
      </w:r>
    </w:p>
    <w:p w:rsidR="00FF5A0B" w:rsidRDefault="00FF5A0B" w:rsidP="00FF5A0B">
      <w:pPr>
        <w:rPr>
          <w:lang w:val="sr-Cyrl-RS"/>
        </w:rPr>
      </w:pPr>
    </w:p>
    <w:p w:rsidR="00FF5A0B" w:rsidRDefault="00FF5A0B" w:rsidP="00FF5A0B">
      <w:pPr>
        <w:rPr>
          <w:lang w:val="sr-Cyrl-RS"/>
        </w:rPr>
      </w:pP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FF5A0B" w:rsidRDefault="00FF5A0B" w:rsidP="00FF5A0B">
      <w:pPr>
        <w:rPr>
          <w:lang w:val="sr-Cyrl-RS"/>
        </w:rPr>
      </w:pPr>
    </w:p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FF5A0B" w:rsidP="00FF5A0B">
      <w:pPr>
        <w:rPr>
          <w:lang w:val="sr-Cyrl-RS"/>
        </w:rPr>
      </w:pPr>
      <w:r>
        <w:rPr>
          <w:lang w:val="sr-Cyrl-RS"/>
        </w:rPr>
        <w:tab/>
      </w:r>
      <w:r>
        <w:t>58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>
        <w:rPr>
          <w:lang w:val="sr-Cyrl-RS"/>
        </w:rPr>
        <w:t xml:space="preserve">ПОНЕДЕЉАК </w:t>
      </w:r>
      <w:r w:rsidR="00A70F2E">
        <w:t>10</w:t>
      </w:r>
      <w:r>
        <w:rPr>
          <w:lang w:val="sr-Cyrl-CS"/>
        </w:rPr>
        <w:t>.</w:t>
      </w:r>
      <w:r>
        <w:rPr>
          <w:lang w:val="sr-Cyrl-RS"/>
        </w:rPr>
        <w:t xml:space="preserve"> МАРТ 2018. ГОДИНЕ, СА </w:t>
      </w:r>
    </w:p>
    <w:p w:rsidR="00FF5A0B" w:rsidRDefault="00FF5A0B" w:rsidP="00FF5A0B">
      <w:pPr>
        <w:jc w:val="center"/>
      </w:pPr>
      <w:r>
        <w:rPr>
          <w:lang w:val="sr-Cyrl-RS"/>
        </w:rPr>
        <w:t xml:space="preserve">ПОЧЕТКОМ У </w:t>
      </w:r>
      <w:r w:rsidR="00A70F2E">
        <w:t>09</w:t>
      </w:r>
      <w:r>
        <w:rPr>
          <w:lang w:val="sr-Cyrl-RS"/>
        </w:rPr>
        <w:t>,</w:t>
      </w:r>
      <w:r>
        <w:t>0</w:t>
      </w:r>
      <w:r>
        <w:rPr>
          <w:lang w:val="sr-Cyrl-RS"/>
        </w:rPr>
        <w:t>0 ЧАСОВА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FF5A0B" w:rsidRDefault="00FF5A0B" w:rsidP="00FF5A0B">
      <w:pPr>
        <w:jc w:val="center"/>
      </w:pPr>
    </w:p>
    <w:p w:rsidR="00FF5A0B" w:rsidRDefault="00FF5A0B" w:rsidP="00FF5A0B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 57</w:t>
      </w:r>
      <w:r>
        <w:rPr>
          <w:lang w:val="sr-Cyrl-RS"/>
        </w:rPr>
        <w:t>. седнице Одбора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 xml:space="preserve">1. Разматрање </w:t>
      </w:r>
      <w:r>
        <w:t>a</w:t>
      </w:r>
      <w:r>
        <w:rPr>
          <w:lang w:val="sr-Cyrl-RS"/>
        </w:rPr>
        <w:t>мандмана на Предлог закона о странцима,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2. Разматрање амандмана на Предлог закона о азилу и привременој заштити,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3. Разматрање амандмана на Предлог закона о граничној контроли,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4. Разматрање амандмана на Предлог закона о евиденцијама и обради података у области унутрашњих послова,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5. Разаматрање амандмана на Предлог закона о националном ДНК регистру,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6. Разматрање амандмана на Предлог закона о јединственом матичном броју грађана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7. Разматрање амандмана на Предлог закона о допунама Закона о држављанству Републике Србије, који је 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8. Разматрање амандмана на Предлог закона о изменама и допунама Закона о безбедности саобраћаја на путевима, који јеподнела Влада;</w:t>
      </w:r>
    </w:p>
    <w:p w:rsid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9. Разматрање амандмана на Предлог закона о изменама и допунама Закона о полицији, који је поднела Влада;</w:t>
      </w:r>
    </w:p>
    <w:p w:rsidR="00FF5A0B" w:rsidRPr="00FF5A0B" w:rsidRDefault="00FF5A0B" w:rsidP="00FF5A0B">
      <w:pPr>
        <w:ind w:firstLine="720"/>
        <w:rPr>
          <w:lang w:val="sr-Cyrl-RS"/>
        </w:rPr>
      </w:pPr>
      <w:r>
        <w:rPr>
          <w:lang w:val="sr-Cyrl-RS"/>
        </w:rPr>
        <w:t>10. Разматрање амандмана на Предлог закона о изменама Закона о јавном реду и миру, који је поднела Влада;</w:t>
      </w:r>
    </w:p>
    <w:p w:rsidR="00FF5A0B" w:rsidRDefault="00FF5A0B" w:rsidP="00FF5A0B">
      <w:pPr>
        <w:ind w:firstLine="720"/>
      </w:pPr>
    </w:p>
    <w:p w:rsidR="00FF5A0B" w:rsidRDefault="00FF5A0B" w:rsidP="00FF5A0B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FF5A0B" w:rsidRDefault="00FF5A0B" w:rsidP="00FF5A0B"/>
    <w:p w:rsidR="00FF5A0B" w:rsidRDefault="00FF5A0B" w:rsidP="00FF5A0B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FF5A0B" w:rsidRDefault="00FF5A0B" w:rsidP="00FF5A0B">
      <w:pPr>
        <w:jc w:val="center"/>
        <w:rPr>
          <w:lang w:val="sr-Cyrl-RS"/>
        </w:rPr>
      </w:pPr>
    </w:p>
    <w:p w:rsidR="00FF5A0B" w:rsidRDefault="00FF5A0B" w:rsidP="00FF5A0B">
      <w:pPr>
        <w:jc w:val="right"/>
      </w:pP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0B"/>
    <w:rsid w:val="0026725C"/>
    <w:rsid w:val="00694559"/>
    <w:rsid w:val="009A387D"/>
    <w:rsid w:val="00A70F2E"/>
    <w:rsid w:val="00D53948"/>
    <w:rsid w:val="00DE4A59"/>
    <w:rsid w:val="00E7331E"/>
    <w:rsid w:val="00EB685D"/>
    <w:rsid w:val="00FB6EA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2018-03-11T12:14:00Z</dcterms:created>
  <dcterms:modified xsi:type="dcterms:W3CDTF">2018-03-21T07:14:00Z</dcterms:modified>
</cp:coreProperties>
</file>